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05" w:rsidRPr="00292305" w:rsidRDefault="00AE4E9C" w:rsidP="00292305">
      <w:pPr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292305" w:rsidRPr="00292305" w:rsidRDefault="00292305" w:rsidP="00292305">
      <w:pPr>
        <w:suppressAutoHyphens/>
        <w:spacing w:after="12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143EBB" w:rsidRDefault="00143EBB" w:rsidP="00143EBB">
      <w:pPr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Коррекционно-развивающее занятие </w:t>
      </w:r>
    </w:p>
    <w:p w:rsidR="00292305" w:rsidRPr="00292305" w:rsidRDefault="00143EBB" w:rsidP="00143EBB">
      <w:pPr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по развитию интеллекта для</w:t>
      </w:r>
      <w:r w:rsidR="008279E1">
        <w:rPr>
          <w:rFonts w:ascii="Times New Roman" w:eastAsia="Lucida Sans Unicode" w:hAnsi="Times New Roman" w:cs="Times New Roman"/>
          <w:sz w:val="28"/>
          <w:szCs w:val="28"/>
        </w:rPr>
        <w:t xml:space="preserve"> малой группы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детей </w:t>
      </w:r>
      <w:r w:rsidR="00C23570">
        <w:rPr>
          <w:rFonts w:ascii="Times New Roman" w:eastAsia="Lucida Sans Unicode" w:hAnsi="Times New Roman" w:cs="Times New Roman"/>
          <w:sz w:val="28"/>
          <w:szCs w:val="28"/>
        </w:rPr>
        <w:t xml:space="preserve">6-7 летнего </w:t>
      </w:r>
      <w:r>
        <w:rPr>
          <w:rFonts w:ascii="Times New Roman" w:eastAsia="Lucida Sans Unicode" w:hAnsi="Times New Roman" w:cs="Times New Roman"/>
          <w:sz w:val="28"/>
          <w:szCs w:val="28"/>
        </w:rPr>
        <w:t>дошкольного возраста</w:t>
      </w:r>
    </w:p>
    <w:p w:rsidR="00292305" w:rsidRPr="00292305" w:rsidRDefault="00292305" w:rsidP="00292305">
      <w:pPr>
        <w:suppressAutoHyphens/>
        <w:spacing w:after="12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292305" w:rsidRPr="00292305" w:rsidRDefault="00292305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292305" w:rsidRPr="00292305" w:rsidRDefault="00292305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292305" w:rsidRPr="00292305" w:rsidRDefault="00292305" w:rsidP="00292305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292305" w:rsidRPr="00292305" w:rsidRDefault="00292305" w:rsidP="00292305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292305" w:rsidRPr="00292305" w:rsidRDefault="00292305" w:rsidP="00292305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292305" w:rsidRPr="00292305" w:rsidRDefault="008279E1" w:rsidP="00292305">
      <w:pPr>
        <w:tabs>
          <w:tab w:val="left" w:pos="11907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Педагог - психолог</w:t>
      </w:r>
    </w:p>
    <w:p w:rsidR="00292305" w:rsidRPr="00292305" w:rsidRDefault="00292305" w:rsidP="00292305">
      <w:pPr>
        <w:tabs>
          <w:tab w:val="left" w:pos="11907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Петрова Е.Д.</w:t>
      </w:r>
    </w:p>
    <w:p w:rsidR="00292305" w:rsidRPr="00292305" w:rsidRDefault="00292305" w:rsidP="00292305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292305" w:rsidRPr="00292305" w:rsidRDefault="00292305" w:rsidP="00292305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143EBB" w:rsidRDefault="00143EBB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143EBB" w:rsidRDefault="00143EBB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143EBB" w:rsidRDefault="00143EBB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143EBB" w:rsidRDefault="00143EBB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143EBB" w:rsidRDefault="00143EBB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AE4E9C" w:rsidRDefault="00AE4E9C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AE4E9C" w:rsidRDefault="00AE4E9C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AE4E9C" w:rsidRDefault="00AE4E9C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AE4E9C" w:rsidRDefault="00AE4E9C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AE4E9C" w:rsidRDefault="00AE4E9C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AE4E9C" w:rsidRDefault="00AE4E9C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AE4E9C" w:rsidRDefault="00AE4E9C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04D92" w:rsidRDefault="00AE4E9C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</w:p>
    <w:p w:rsidR="00504D92" w:rsidRPr="004C4400" w:rsidRDefault="00504D92" w:rsidP="0050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 ООД:</w:t>
      </w:r>
      <w:r w:rsidR="00827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подгруппа</w:t>
      </w:r>
      <w:r w:rsidRPr="004C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4D92" w:rsidRPr="004C4400" w:rsidRDefault="008279E1" w:rsidP="0050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ООД: коррекционно - развивающая</w:t>
      </w:r>
    </w:p>
    <w:p w:rsidR="00504D92" w:rsidRPr="004C4400" w:rsidRDefault="00504D92" w:rsidP="00504D9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4400">
        <w:rPr>
          <w:rFonts w:ascii="Times New Roman" w:eastAsia="Calibri" w:hAnsi="Times New Roman" w:cs="Times New Roman"/>
          <w:bCs/>
          <w:iCs/>
          <w:sz w:val="28"/>
          <w:szCs w:val="28"/>
        </w:rPr>
        <w:t>Цель:</w:t>
      </w:r>
      <w:r w:rsidRPr="004C44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развитию интеллекта</w:t>
      </w:r>
      <w:r w:rsidRPr="004C44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детей </w:t>
      </w:r>
      <w:r w:rsidR="00C2357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6-7 летнего </w:t>
      </w:r>
      <w:r w:rsidRPr="004C440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дошкольного возраста.</w:t>
      </w:r>
    </w:p>
    <w:p w:rsidR="00504D92" w:rsidRPr="004C4400" w:rsidRDefault="00504D92" w:rsidP="00504D9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C4400">
        <w:rPr>
          <w:rFonts w:ascii="Times New Roman" w:eastAsia="Lucida Sans Unicode" w:hAnsi="Times New Roman" w:cs="Times New Roman"/>
          <w:sz w:val="28"/>
          <w:szCs w:val="28"/>
        </w:rPr>
        <w:t>Цель для детей: уметь классифицировать предметы</w:t>
      </w:r>
      <w:r w:rsidR="004C4400">
        <w:rPr>
          <w:rFonts w:ascii="Times New Roman" w:eastAsia="Lucida Sans Unicode" w:hAnsi="Times New Roman" w:cs="Times New Roman"/>
          <w:sz w:val="28"/>
          <w:szCs w:val="28"/>
        </w:rPr>
        <w:t xml:space="preserve"> по группам.</w:t>
      </w:r>
    </w:p>
    <w:p w:rsidR="00504D92" w:rsidRPr="004C4400" w:rsidRDefault="00504D92" w:rsidP="00504D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504D92" w:rsidRPr="004C4400" w:rsidRDefault="00504D92" w:rsidP="00504D9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4400">
        <w:rPr>
          <w:rFonts w:ascii="Times New Roman" w:eastAsia="Calibri" w:hAnsi="Times New Roman" w:cs="Times New Roman"/>
          <w:bCs/>
          <w:iCs/>
          <w:sz w:val="28"/>
          <w:szCs w:val="28"/>
        </w:rPr>
        <w:t>Задачи по образовательным областям:</w:t>
      </w:r>
    </w:p>
    <w:p w:rsidR="00504D92" w:rsidRPr="004C4400" w:rsidRDefault="00504D92" w:rsidP="0050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00">
        <w:rPr>
          <w:rFonts w:ascii="Times New Roman" w:eastAsia="Lucida Sans Unicode" w:hAnsi="Times New Roman" w:cs="Times New Roman"/>
          <w:sz w:val="28"/>
          <w:szCs w:val="28"/>
        </w:rPr>
        <w:t>«Социально – коммуникативное развитие»</w:t>
      </w:r>
    </w:p>
    <w:p w:rsidR="00504D92" w:rsidRPr="004C4400" w:rsidRDefault="00504D92" w:rsidP="00504D92">
      <w:pPr>
        <w:numPr>
          <w:ilvl w:val="0"/>
          <w:numId w:val="2"/>
        </w:numPr>
        <w:shd w:val="clear" w:color="auto" w:fill="FFFFFF"/>
        <w:spacing w:after="0" w:line="240" w:lineRule="auto"/>
        <w:ind w:hanging="36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00">
        <w:rPr>
          <w:rFonts w:ascii="Times New Roman" w:eastAsia="Calibri" w:hAnsi="Times New Roman" w:cs="Times New Roman"/>
          <w:sz w:val="28"/>
          <w:szCs w:val="28"/>
        </w:rPr>
        <w:t>воспитать положительную мотивацию к обучению;</w:t>
      </w:r>
    </w:p>
    <w:p w:rsidR="00504D92" w:rsidRPr="004C4400" w:rsidRDefault="00504D92" w:rsidP="00504D92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00">
        <w:rPr>
          <w:rFonts w:ascii="Times New Roman" w:eastAsia="Lucida Sans Unicode" w:hAnsi="Times New Roman" w:cs="Times New Roman"/>
          <w:sz w:val="28"/>
          <w:szCs w:val="28"/>
        </w:rPr>
        <w:t>воспитывать дружеские взаимоотношения между детьми, желание помогать друг другу;</w:t>
      </w:r>
    </w:p>
    <w:p w:rsidR="00504D92" w:rsidRPr="004C4400" w:rsidRDefault="00504D92" w:rsidP="00504D92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C4400">
        <w:rPr>
          <w:rFonts w:ascii="Times New Roman" w:eastAsia="Lucida Sans Unicode" w:hAnsi="Times New Roman" w:cs="Times New Roman"/>
          <w:sz w:val="28"/>
          <w:szCs w:val="28"/>
        </w:rPr>
        <w:t xml:space="preserve"> «Познавательное развитие»</w:t>
      </w:r>
    </w:p>
    <w:p w:rsidR="00504D92" w:rsidRPr="004C4400" w:rsidRDefault="00504D92" w:rsidP="00504D9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C4400">
        <w:rPr>
          <w:rFonts w:ascii="Times New Roman" w:eastAsia="Lucida Sans Unicode" w:hAnsi="Times New Roman" w:cs="Times New Roman"/>
          <w:sz w:val="28"/>
          <w:szCs w:val="28"/>
        </w:rPr>
        <w:t>закреплять умение </w:t>
      </w:r>
      <w:r w:rsidRPr="004C4400">
        <w:rPr>
          <w:rFonts w:ascii="Times New Roman" w:eastAsia="Lucida Sans Unicode" w:hAnsi="Times New Roman" w:cs="Times New Roman"/>
          <w:bCs/>
          <w:sz w:val="28"/>
          <w:szCs w:val="28"/>
        </w:rPr>
        <w:t>классифицировать предметы по двум </w:t>
      </w:r>
      <w:r w:rsidRPr="004C4400">
        <w:rPr>
          <w:rFonts w:ascii="Times New Roman" w:eastAsia="Lucida Sans Unicode" w:hAnsi="Times New Roman" w:cs="Times New Roman"/>
          <w:iCs/>
          <w:sz w:val="28"/>
          <w:szCs w:val="28"/>
        </w:rPr>
        <w:t>(трем)</w:t>
      </w:r>
      <w:r w:rsidRPr="004C4400">
        <w:rPr>
          <w:rFonts w:ascii="Times New Roman" w:eastAsia="Lucida Sans Unicode" w:hAnsi="Times New Roman" w:cs="Times New Roman"/>
          <w:sz w:val="28"/>
          <w:szCs w:val="28"/>
        </w:rPr>
        <w:t> признакам;</w:t>
      </w:r>
    </w:p>
    <w:p w:rsidR="00504D92" w:rsidRPr="004C4400" w:rsidRDefault="00504D92" w:rsidP="00504D9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C4400">
        <w:rPr>
          <w:rFonts w:ascii="Times New Roman" w:eastAsia="Calibri" w:hAnsi="Times New Roman" w:cs="Times New Roman"/>
          <w:sz w:val="28"/>
          <w:szCs w:val="28"/>
        </w:rPr>
        <w:t>развивать внимание, мыслительные процессы;</w:t>
      </w:r>
    </w:p>
    <w:p w:rsidR="00504D92" w:rsidRPr="004C4400" w:rsidRDefault="00A42FBB" w:rsidP="00504D9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C4400">
        <w:rPr>
          <w:rFonts w:ascii="Times New Roman" w:eastAsia="Calibri" w:hAnsi="Times New Roman" w:cs="Times New Roman"/>
          <w:color w:val="111111"/>
          <w:sz w:val="28"/>
          <w:szCs w:val="28"/>
        </w:rPr>
        <w:t>умение формулировать основание классификации объектов</w:t>
      </w:r>
      <w:r w:rsidR="00504D92" w:rsidRPr="004C4400">
        <w:rPr>
          <w:rFonts w:ascii="Times New Roman" w:eastAsia="Calibri" w:hAnsi="Times New Roman" w:cs="Times New Roman"/>
          <w:color w:val="111111"/>
          <w:sz w:val="28"/>
          <w:szCs w:val="28"/>
        </w:rPr>
        <w:t>;</w:t>
      </w:r>
    </w:p>
    <w:p w:rsidR="00504D92" w:rsidRPr="004C4400" w:rsidRDefault="00504D92" w:rsidP="00504D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400">
        <w:rPr>
          <w:rFonts w:ascii="Times New Roman" w:eastAsia="Lucida Sans Unicode" w:hAnsi="Times New Roman" w:cs="Times New Roman"/>
          <w:sz w:val="28"/>
          <w:szCs w:val="28"/>
        </w:rPr>
        <w:t>«Речевое развитие»</w:t>
      </w:r>
    </w:p>
    <w:p w:rsidR="00504D92" w:rsidRPr="004C4400" w:rsidRDefault="008279E1" w:rsidP="00504D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активизировать пассивный словарь</w:t>
      </w:r>
      <w:r w:rsidR="00504D92" w:rsidRPr="004C440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04D92" w:rsidRPr="004C4400" w:rsidRDefault="00504D92" w:rsidP="00504D9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C4400">
        <w:rPr>
          <w:rFonts w:ascii="Times New Roman" w:eastAsia="Calibri" w:hAnsi="Times New Roman" w:cs="Times New Roman"/>
          <w:sz w:val="28"/>
          <w:szCs w:val="28"/>
        </w:rPr>
        <w:t xml:space="preserve">закреплять умение </w:t>
      </w:r>
      <w:r w:rsidR="00A42FBB" w:rsidRPr="004C4400">
        <w:rPr>
          <w:rFonts w:ascii="Times New Roman" w:eastAsia="Calibri" w:hAnsi="Times New Roman" w:cs="Times New Roman"/>
          <w:sz w:val="28"/>
          <w:szCs w:val="28"/>
        </w:rPr>
        <w:t>правильно использовать</w:t>
      </w:r>
      <w:r w:rsidRPr="004C4400">
        <w:rPr>
          <w:rFonts w:ascii="Times New Roman" w:eastAsia="Calibri" w:hAnsi="Times New Roman" w:cs="Times New Roman"/>
          <w:sz w:val="28"/>
          <w:szCs w:val="28"/>
        </w:rPr>
        <w:t xml:space="preserve"> в устной речи грамматические конструкции; </w:t>
      </w:r>
    </w:p>
    <w:p w:rsidR="00504D92" w:rsidRPr="004C4400" w:rsidRDefault="00504D92" w:rsidP="00A42FB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C4400">
        <w:rPr>
          <w:rFonts w:ascii="Times New Roman" w:eastAsia="Calibri" w:hAnsi="Times New Roman" w:cs="Times New Roman"/>
          <w:sz w:val="28"/>
          <w:szCs w:val="28"/>
        </w:rPr>
        <w:t>способствовать развитию связной речи,</w:t>
      </w:r>
    </w:p>
    <w:p w:rsidR="00504D92" w:rsidRPr="004C4400" w:rsidRDefault="00504D92" w:rsidP="00504D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4D92" w:rsidRPr="004C4400" w:rsidRDefault="00504D92" w:rsidP="00504D92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4400">
        <w:rPr>
          <w:rFonts w:ascii="Times New Roman" w:eastAsia="Calibri" w:hAnsi="Times New Roman" w:cs="Times New Roman"/>
          <w:bCs/>
          <w:iCs/>
          <w:sz w:val="28"/>
          <w:szCs w:val="28"/>
        </w:rPr>
        <w:t>Материал:</w:t>
      </w:r>
    </w:p>
    <w:p w:rsidR="00504D92" w:rsidRPr="004C4400" w:rsidRDefault="00504D92" w:rsidP="00504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с изображением </w:t>
      </w:r>
      <w:r w:rsidR="00A42FBB" w:rsidRPr="004C4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групп классификаций, матреш</w:t>
      </w:r>
      <w:r w:rsidR="00190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ки, бланк с корректурной пробой, тетрадь для фиксации результатов.</w:t>
      </w:r>
    </w:p>
    <w:p w:rsidR="00504D92" w:rsidRPr="004C4400" w:rsidRDefault="00504D92" w:rsidP="00504D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D92" w:rsidRPr="004C4400" w:rsidRDefault="00504D92" w:rsidP="00504D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400">
        <w:rPr>
          <w:rFonts w:ascii="Times New Roman" w:eastAsia="Calibri" w:hAnsi="Times New Roman" w:cs="Times New Roman"/>
          <w:bCs/>
          <w:iCs/>
          <w:sz w:val="28"/>
          <w:szCs w:val="28"/>
        </w:rPr>
        <w:t>Методы и приемы:</w:t>
      </w:r>
    </w:p>
    <w:p w:rsidR="00504D92" w:rsidRPr="004C4400" w:rsidRDefault="00504D92" w:rsidP="00504D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400">
        <w:rPr>
          <w:rFonts w:ascii="Times New Roman" w:eastAsia="Calibri" w:hAnsi="Times New Roman" w:cs="Times New Roman"/>
          <w:sz w:val="28"/>
          <w:szCs w:val="28"/>
        </w:rPr>
        <w:t>1. беседа с детьми</w:t>
      </w:r>
    </w:p>
    <w:p w:rsidR="00504D92" w:rsidRPr="004C4400" w:rsidRDefault="00504D92" w:rsidP="00504D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400">
        <w:rPr>
          <w:rFonts w:ascii="Times New Roman" w:eastAsia="Calibri" w:hAnsi="Times New Roman" w:cs="Times New Roman"/>
          <w:sz w:val="28"/>
          <w:szCs w:val="28"/>
        </w:rPr>
        <w:t>2. работа с карточками</w:t>
      </w:r>
    </w:p>
    <w:p w:rsidR="00504D92" w:rsidRPr="004C4400" w:rsidRDefault="00E1729C" w:rsidP="00504D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400">
        <w:rPr>
          <w:rFonts w:ascii="Times New Roman" w:eastAsia="Calibri" w:hAnsi="Times New Roman" w:cs="Times New Roman"/>
          <w:sz w:val="28"/>
          <w:szCs w:val="28"/>
        </w:rPr>
        <w:t>3</w:t>
      </w:r>
      <w:r w:rsidR="00504D92" w:rsidRPr="004C44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4C4400">
        <w:rPr>
          <w:rFonts w:ascii="Times New Roman" w:eastAsia="Calibri" w:hAnsi="Times New Roman" w:cs="Times New Roman"/>
          <w:sz w:val="28"/>
          <w:szCs w:val="28"/>
        </w:rPr>
        <w:t>пальчиковая</w:t>
      </w:r>
      <w:r w:rsidR="00504D92" w:rsidRPr="004C4400"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Pr="004C4400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504D92" w:rsidRPr="004C4400" w:rsidRDefault="00E1729C" w:rsidP="00504D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400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504D92" w:rsidRPr="004C4400">
        <w:rPr>
          <w:rFonts w:ascii="Times New Roman" w:eastAsia="Calibri" w:hAnsi="Times New Roman" w:cs="Times New Roman"/>
          <w:sz w:val="28"/>
          <w:szCs w:val="28"/>
        </w:rPr>
        <w:t>. использование художественного слова.</w:t>
      </w:r>
    </w:p>
    <w:p w:rsidR="00504D92" w:rsidRPr="004C4400" w:rsidRDefault="00504D92" w:rsidP="00504D92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4C4400">
        <w:rPr>
          <w:rFonts w:ascii="Times New Roman" w:eastAsia="Calibri" w:hAnsi="Times New Roman" w:cs="Times New Roman"/>
          <w:bCs/>
          <w:iCs/>
          <w:sz w:val="28"/>
          <w:szCs w:val="28"/>
        </w:rPr>
        <w:t>Предварительная работа:</w:t>
      </w:r>
    </w:p>
    <w:p w:rsidR="00A42FBB" w:rsidRPr="004C4400" w:rsidRDefault="00A42FBB" w:rsidP="00A42FBB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400">
        <w:rPr>
          <w:rFonts w:ascii="Times New Roman" w:eastAsia="Calibri" w:hAnsi="Times New Roman" w:cs="Times New Roman"/>
          <w:sz w:val="28"/>
          <w:szCs w:val="28"/>
        </w:rPr>
        <w:t>Повторение разнообразных классификаций,</w:t>
      </w:r>
    </w:p>
    <w:p w:rsidR="00A42FBB" w:rsidRPr="004C4400" w:rsidRDefault="00A42FBB" w:rsidP="00A42FBB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400">
        <w:rPr>
          <w:rFonts w:ascii="Times New Roman" w:eastAsia="Calibri" w:hAnsi="Times New Roman" w:cs="Times New Roman"/>
          <w:sz w:val="28"/>
          <w:szCs w:val="28"/>
        </w:rPr>
        <w:t>Д/и «Четвертый лишний»,</w:t>
      </w:r>
    </w:p>
    <w:p w:rsidR="00A42FBB" w:rsidRDefault="00A42FBB" w:rsidP="00A42FBB">
      <w:pPr>
        <w:pStyle w:val="a4"/>
        <w:numPr>
          <w:ilvl w:val="0"/>
          <w:numId w:val="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4400">
        <w:rPr>
          <w:rFonts w:ascii="Times New Roman" w:eastAsia="Calibri" w:hAnsi="Times New Roman" w:cs="Times New Roman"/>
          <w:sz w:val="28"/>
          <w:szCs w:val="28"/>
        </w:rPr>
        <w:t>Д/и «Найди сходства и различия».</w:t>
      </w:r>
    </w:p>
    <w:p w:rsidR="00140B74" w:rsidRPr="004C4400" w:rsidRDefault="00140B74" w:rsidP="00140B74">
      <w:pPr>
        <w:pStyle w:val="a4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D92" w:rsidRPr="004C4400" w:rsidRDefault="00504D92" w:rsidP="00504D92">
      <w:pPr>
        <w:spacing w:after="0" w:line="276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4C4400">
        <w:rPr>
          <w:rFonts w:ascii="Times New Roman" w:eastAsia="Lucida Sans Unicode" w:hAnsi="Times New Roman" w:cs="Times New Roman"/>
          <w:sz w:val="28"/>
          <w:szCs w:val="28"/>
        </w:rPr>
        <w:t xml:space="preserve">Предполагаемый результат - умение детей </w:t>
      </w:r>
      <w:r w:rsidR="00A42FBB" w:rsidRPr="004C4400">
        <w:rPr>
          <w:rFonts w:ascii="Times New Roman" w:eastAsia="Lucida Sans Unicode" w:hAnsi="Times New Roman" w:cs="Times New Roman"/>
          <w:sz w:val="28"/>
          <w:szCs w:val="28"/>
        </w:rPr>
        <w:t>классифицировать предметы по группам</w:t>
      </w:r>
      <w:r w:rsidRPr="004C4400">
        <w:rPr>
          <w:rFonts w:ascii="Times New Roman" w:eastAsia="Lucida Sans Unicode" w:hAnsi="Times New Roman" w:cs="Times New Roman"/>
          <w:sz w:val="28"/>
          <w:szCs w:val="28"/>
        </w:rPr>
        <w:t xml:space="preserve">, </w:t>
      </w:r>
      <w:r w:rsidR="004C4400" w:rsidRPr="004C4400">
        <w:rPr>
          <w:rFonts w:ascii="Times New Roman" w:eastAsia="Lucida Sans Unicode" w:hAnsi="Times New Roman" w:cs="Times New Roman"/>
          <w:sz w:val="28"/>
          <w:szCs w:val="28"/>
        </w:rPr>
        <w:t>умение взаимодействовать</w:t>
      </w:r>
      <w:r w:rsidRPr="004C4400">
        <w:rPr>
          <w:rFonts w:ascii="Times New Roman" w:eastAsia="Lucida Sans Unicode" w:hAnsi="Times New Roman" w:cs="Times New Roman"/>
          <w:sz w:val="28"/>
          <w:szCs w:val="28"/>
        </w:rPr>
        <w:t xml:space="preserve"> со сверстниками в процессе выполнения работы; умение внимательно слушать и активно обсуждать, задавать вопросы и отвечать на них в пределах своей осведомленности и </w:t>
      </w:r>
      <w:r w:rsidR="004C4400" w:rsidRPr="004C4400">
        <w:rPr>
          <w:rFonts w:ascii="Times New Roman" w:eastAsia="Lucida Sans Unicode" w:hAnsi="Times New Roman" w:cs="Times New Roman"/>
          <w:sz w:val="28"/>
          <w:szCs w:val="28"/>
        </w:rPr>
        <w:t>опыта; умение</w:t>
      </w:r>
      <w:r w:rsidRPr="004C4400">
        <w:rPr>
          <w:rFonts w:ascii="Times New Roman" w:eastAsia="Lucida Sans Unicode" w:hAnsi="Times New Roman" w:cs="Times New Roman"/>
          <w:sz w:val="28"/>
          <w:szCs w:val="28"/>
        </w:rPr>
        <w:t xml:space="preserve"> делиться с педагогом и детьми своими </w:t>
      </w:r>
      <w:r w:rsidR="004C4400" w:rsidRPr="004C4400">
        <w:rPr>
          <w:rFonts w:ascii="Times New Roman" w:eastAsia="Lucida Sans Unicode" w:hAnsi="Times New Roman" w:cs="Times New Roman"/>
          <w:sz w:val="28"/>
          <w:szCs w:val="28"/>
        </w:rPr>
        <w:t>впечатлениями, делать</w:t>
      </w:r>
      <w:r w:rsidRPr="004C4400">
        <w:rPr>
          <w:rFonts w:ascii="Times New Roman" w:eastAsia="Lucida Sans Unicode" w:hAnsi="Times New Roman" w:cs="Times New Roman"/>
          <w:sz w:val="28"/>
          <w:szCs w:val="28"/>
        </w:rPr>
        <w:t xml:space="preserve"> выводы.</w:t>
      </w:r>
    </w:p>
    <w:p w:rsidR="00504D92" w:rsidRPr="004C4400" w:rsidRDefault="00504D92" w:rsidP="00504D9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4D92" w:rsidRPr="004C4400" w:rsidRDefault="00504D92" w:rsidP="00504D92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504D92" w:rsidRPr="004C4400" w:rsidRDefault="00504D92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04D92" w:rsidRPr="004C4400" w:rsidRDefault="00504D92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04D92" w:rsidRPr="004C4400" w:rsidRDefault="00504D92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04D92" w:rsidRPr="004C4400" w:rsidRDefault="00504D92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04D92" w:rsidRPr="004C4400" w:rsidRDefault="00504D92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04D92" w:rsidRPr="004C4400" w:rsidRDefault="00504D92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04D92" w:rsidRPr="004C4400" w:rsidRDefault="00504D92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04D92" w:rsidRPr="004C4400" w:rsidRDefault="00504D92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04D92" w:rsidRPr="004C4400" w:rsidRDefault="00504D92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04D92" w:rsidRPr="004C4400" w:rsidRDefault="00504D92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04D92" w:rsidRDefault="00504D92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135872" w:rsidRDefault="00135872" w:rsidP="00292305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04D92" w:rsidRDefault="00504D92" w:rsidP="006F7740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6F7740" w:rsidRPr="004C4400" w:rsidRDefault="006F7740" w:rsidP="006F7740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916779" w:rsidRPr="00916779" w:rsidRDefault="00916779" w:rsidP="009167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Технологическая карта к</w:t>
      </w:r>
      <w:r w:rsidRPr="00916779">
        <w:rPr>
          <w:rFonts w:ascii="Times New Roman" w:hAnsi="Times New Roman" w:cs="Times New Roman"/>
          <w:b/>
          <w:bCs/>
          <w:sz w:val="28"/>
          <w:szCs w:val="28"/>
        </w:rPr>
        <w:t>оррекционно-развивающее занятие</w:t>
      </w:r>
    </w:p>
    <w:p w:rsidR="00916779" w:rsidRPr="00916779" w:rsidRDefault="00916779" w:rsidP="0091677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6779">
        <w:rPr>
          <w:rFonts w:ascii="Times New Roman" w:hAnsi="Times New Roman" w:cs="Times New Roman"/>
          <w:b/>
          <w:bCs/>
          <w:sz w:val="28"/>
          <w:szCs w:val="28"/>
        </w:rPr>
        <w:t>по развитию интеллекта для малой группы детей 6-7 летнего дошкольного возраста</w:t>
      </w:r>
    </w:p>
    <w:p w:rsidR="00504D92" w:rsidRDefault="00504D92" w:rsidP="00A42FBB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p w:rsidR="008279E1" w:rsidRPr="004C4400" w:rsidRDefault="008279E1" w:rsidP="00A42FBB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Style w:val="a3"/>
        <w:tblW w:w="14737" w:type="dxa"/>
        <w:tblLayout w:type="fixed"/>
        <w:tblLook w:val="04A0"/>
      </w:tblPr>
      <w:tblGrid>
        <w:gridCol w:w="1838"/>
        <w:gridCol w:w="4819"/>
        <w:gridCol w:w="2250"/>
        <w:gridCol w:w="17"/>
        <w:gridCol w:w="2099"/>
        <w:gridCol w:w="1731"/>
        <w:gridCol w:w="1983"/>
      </w:tblGrid>
      <w:tr w:rsidR="008279E1" w:rsidRPr="004C4400" w:rsidTr="006F7740">
        <w:trPr>
          <w:trHeight w:val="465"/>
        </w:trPr>
        <w:tc>
          <w:tcPr>
            <w:tcW w:w="1838" w:type="dxa"/>
            <w:vMerge w:val="restart"/>
          </w:tcPr>
          <w:p w:rsidR="008279E1" w:rsidRPr="004C4400" w:rsidRDefault="008279E1" w:rsidP="00676D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Этапы деятельности</w:t>
            </w:r>
          </w:p>
        </w:tc>
        <w:tc>
          <w:tcPr>
            <w:tcW w:w="4819" w:type="dxa"/>
          </w:tcPr>
          <w:p w:rsidR="008279E1" w:rsidRPr="004C4400" w:rsidRDefault="008279E1" w:rsidP="00676D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 занятия</w:t>
            </w:r>
          </w:p>
        </w:tc>
        <w:tc>
          <w:tcPr>
            <w:tcW w:w="2267" w:type="dxa"/>
            <w:gridSpan w:val="2"/>
            <w:vMerge w:val="restart"/>
          </w:tcPr>
          <w:p w:rsidR="008279E1" w:rsidRPr="004C4400" w:rsidRDefault="008279E1" w:rsidP="00676D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Предполагаемая деятельность детей</w:t>
            </w:r>
          </w:p>
        </w:tc>
        <w:tc>
          <w:tcPr>
            <w:tcW w:w="2099" w:type="dxa"/>
            <w:vMerge w:val="restart"/>
          </w:tcPr>
          <w:p w:rsidR="008279E1" w:rsidRPr="004C4400" w:rsidRDefault="008279E1" w:rsidP="00676D8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</w:p>
        </w:tc>
        <w:tc>
          <w:tcPr>
            <w:tcW w:w="1731" w:type="dxa"/>
            <w:vMerge w:val="restart"/>
          </w:tcPr>
          <w:p w:rsidR="008279E1" w:rsidRPr="00916779" w:rsidRDefault="008279E1" w:rsidP="008279E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779">
              <w:rPr>
                <w:rFonts w:ascii="Times New Roman" w:hAnsi="Times New Roman" w:cs="Times New Roman"/>
                <w:bCs/>
                <w:sz w:val="28"/>
                <w:szCs w:val="28"/>
              </w:rPr>
              <w:t>Методы, формы,</w:t>
            </w:r>
          </w:p>
          <w:p w:rsidR="008279E1" w:rsidRPr="004C4400" w:rsidRDefault="008279E1" w:rsidP="008279E1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779">
              <w:rPr>
                <w:rFonts w:ascii="Times New Roman" w:hAnsi="Times New Roman" w:cs="Times New Roman"/>
                <w:bCs/>
                <w:sz w:val="28"/>
                <w:szCs w:val="28"/>
              </w:rPr>
              <w:t>приемы, возможные виды деятельности</w:t>
            </w:r>
          </w:p>
        </w:tc>
        <w:tc>
          <w:tcPr>
            <w:tcW w:w="1983" w:type="dxa"/>
            <w:vMerge w:val="restart"/>
          </w:tcPr>
          <w:p w:rsidR="008279E1" w:rsidRPr="004C4400" w:rsidRDefault="008279E1" w:rsidP="0067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Планируемый</w:t>
            </w:r>
          </w:p>
          <w:p w:rsidR="008279E1" w:rsidRPr="004C4400" w:rsidRDefault="008279E1" w:rsidP="0067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8279E1" w:rsidRPr="004C4400" w:rsidRDefault="008279E1" w:rsidP="0067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9E1" w:rsidRPr="004C4400" w:rsidTr="006F7740">
        <w:trPr>
          <w:trHeight w:val="1440"/>
        </w:trPr>
        <w:tc>
          <w:tcPr>
            <w:tcW w:w="1838" w:type="dxa"/>
            <w:vMerge/>
          </w:tcPr>
          <w:p w:rsidR="008279E1" w:rsidRPr="004C4400" w:rsidRDefault="008279E1" w:rsidP="0067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279E1" w:rsidRDefault="008279E1" w:rsidP="0067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267" w:type="dxa"/>
            <w:gridSpan w:val="2"/>
            <w:vMerge/>
          </w:tcPr>
          <w:p w:rsidR="008279E1" w:rsidRDefault="008279E1" w:rsidP="0067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Merge/>
          </w:tcPr>
          <w:p w:rsidR="008279E1" w:rsidRPr="004C4400" w:rsidRDefault="008279E1" w:rsidP="0067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  <w:vMerge/>
          </w:tcPr>
          <w:p w:rsidR="008279E1" w:rsidRPr="009340DC" w:rsidRDefault="008279E1" w:rsidP="008279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8279E1" w:rsidRPr="004C4400" w:rsidRDefault="008279E1" w:rsidP="00676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0A" w:rsidRPr="004C4400" w:rsidTr="006F7740">
        <w:tc>
          <w:tcPr>
            <w:tcW w:w="1838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4C4400">
              <w:rPr>
                <w:rFonts w:ascii="Times New Roman" w:hAnsi="Times New Roman" w:cs="Times New Roman"/>
                <w:bCs/>
                <w:sz w:val="28"/>
                <w:szCs w:val="28"/>
              </w:rPr>
              <w:t>.Организационный момент</w:t>
            </w:r>
          </w:p>
          <w:p w:rsidR="0072150A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E1" w:rsidRDefault="008279E1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E1" w:rsidRDefault="008279E1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E1" w:rsidRDefault="008279E1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9E1" w:rsidRDefault="008279E1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Мозговой штурм</w:t>
            </w:r>
          </w:p>
          <w:p w:rsidR="008279E1" w:rsidRPr="004C4400" w:rsidRDefault="008279E1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2150A" w:rsidRPr="004C4400" w:rsidRDefault="0072150A" w:rsidP="00676D88">
            <w:pPr>
              <w:spacing w:after="160" w:line="259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iCs/>
                <w:sz w:val="28"/>
                <w:szCs w:val="28"/>
              </w:rPr>
              <w:t>Дети быстро встали в круг,</w:t>
            </w:r>
          </w:p>
          <w:p w:rsidR="0072150A" w:rsidRPr="004C4400" w:rsidRDefault="0072150A" w:rsidP="00676D88">
            <w:pPr>
              <w:spacing w:after="160" w:line="259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Я твой друг и ты мой друг, </w:t>
            </w:r>
          </w:p>
          <w:p w:rsidR="0072150A" w:rsidRPr="004C4400" w:rsidRDefault="0072150A" w:rsidP="00676D88">
            <w:pPr>
              <w:spacing w:after="160" w:line="259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iCs/>
                <w:sz w:val="28"/>
                <w:szCs w:val="28"/>
              </w:rPr>
              <w:t>Дружно за руки возьмемся</w:t>
            </w:r>
          </w:p>
          <w:p w:rsidR="0072150A" w:rsidRPr="004C4400" w:rsidRDefault="0072150A" w:rsidP="00676D88">
            <w:pPr>
              <w:spacing w:after="160" w:line="259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iCs/>
                <w:sz w:val="28"/>
                <w:szCs w:val="28"/>
              </w:rPr>
              <w:t>И друг другу улыбнемся,</w:t>
            </w:r>
          </w:p>
          <w:p w:rsidR="0072150A" w:rsidRPr="004C4400" w:rsidRDefault="0072150A" w:rsidP="00676D88">
            <w:pPr>
              <w:spacing w:after="160" w:line="259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iCs/>
                <w:sz w:val="28"/>
                <w:szCs w:val="28"/>
              </w:rPr>
              <w:t>В коллективе мы живем-</w:t>
            </w:r>
          </w:p>
          <w:p w:rsidR="0072150A" w:rsidRPr="004C4400" w:rsidRDefault="0072150A" w:rsidP="00676D88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iCs/>
                <w:sz w:val="28"/>
                <w:szCs w:val="28"/>
              </w:rPr>
              <w:t>Никого не подведем!</w:t>
            </w:r>
          </w:p>
          <w:p w:rsidR="008279E1" w:rsidRDefault="0072150A" w:rsidP="00676D88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Воспитатель:</w:t>
            </w:r>
          </w:p>
          <w:p w:rsidR="0072150A" w:rsidRPr="008279E1" w:rsidRDefault="008279E1" w:rsidP="00504D9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-Р</w:t>
            </w:r>
            <w:r w:rsidR="0072150A" w:rsidRPr="004C4400">
              <w:rPr>
                <w:rFonts w:ascii="Times New Roman" w:hAnsi="Times New Roman" w:cs="Times New Roman"/>
                <w:bCs/>
                <w:sz w:val="28"/>
                <w:szCs w:val="28"/>
              </w:rPr>
              <w:t>ебята, давайте начнем наше занятие с разминки.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-День недели?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-Месяц?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-Время года?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-Как называется столица России?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-Быстро назовите 7 имен мальчиков.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-А девочек?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-Сколько концов у двух палок?</w:t>
            </w:r>
          </w:p>
          <w:p w:rsidR="0072150A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-А у двух с половиной?</w:t>
            </w:r>
          </w:p>
          <w:p w:rsidR="00190489" w:rsidRPr="004C4400" w:rsidRDefault="00190489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0489">
              <w:rPr>
                <w:rFonts w:ascii="Times New Roman" w:hAnsi="Times New Roman" w:cs="Times New Roman"/>
                <w:sz w:val="28"/>
                <w:szCs w:val="28"/>
              </w:rPr>
              <w:t>Фиксация результатов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7" w:type="dxa"/>
            <w:gridSpan w:val="2"/>
          </w:tcPr>
          <w:p w:rsidR="00916779" w:rsidRPr="004C4400" w:rsidRDefault="00916779" w:rsidP="00916779">
            <w:pPr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eastAsia="Lucida Sans Unicode" w:hAnsi="Times New Roman" w:cs="Times New Roman"/>
                <w:sz w:val="28"/>
                <w:szCs w:val="28"/>
              </w:rPr>
              <w:lastRenderedPageBreak/>
              <w:t>Дети настроены на общение, проявляют интерес к предстоящей деятельности</w:t>
            </w:r>
          </w:p>
          <w:p w:rsidR="00916779" w:rsidRDefault="00916779" w:rsidP="0091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79" w:rsidRDefault="00916779" w:rsidP="0091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79" w:rsidRDefault="00916779" w:rsidP="0091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79" w:rsidRPr="004C4400" w:rsidRDefault="00916779" w:rsidP="0091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Могут называть утро, день, вечер, ночь; смену частей суток.</w:t>
            </w:r>
          </w:p>
          <w:p w:rsidR="00916779" w:rsidRPr="004C4400" w:rsidRDefault="00916779" w:rsidP="00916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Называют текущий день недели.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Стимулировать познавательный интерес</w:t>
            </w:r>
          </w:p>
        </w:tc>
        <w:tc>
          <w:tcPr>
            <w:tcW w:w="1731" w:type="dxa"/>
          </w:tcPr>
          <w:p w:rsidR="0072150A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  <w:p w:rsidR="00140B74" w:rsidRPr="004C4400" w:rsidRDefault="00140B74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1983" w:type="dxa"/>
          </w:tcPr>
          <w:p w:rsidR="009266C0" w:rsidRPr="004C4400" w:rsidRDefault="00916779" w:rsidP="0050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Активизировать мыслительный процесс</w:t>
            </w:r>
          </w:p>
          <w:p w:rsidR="009266C0" w:rsidRPr="004C4400" w:rsidRDefault="009266C0" w:rsidP="0050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C0" w:rsidRPr="004C4400" w:rsidRDefault="009266C0" w:rsidP="0050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C0" w:rsidRPr="004C4400" w:rsidRDefault="009266C0" w:rsidP="0050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C0" w:rsidRPr="004C4400" w:rsidRDefault="009266C0" w:rsidP="0050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6C0" w:rsidRPr="004C4400" w:rsidRDefault="009266C0" w:rsidP="0050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50A" w:rsidRPr="004C4400" w:rsidRDefault="0072150A" w:rsidP="009167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0A" w:rsidRPr="004C4400" w:rsidTr="004C4400">
        <w:tc>
          <w:tcPr>
            <w:tcW w:w="1838" w:type="dxa"/>
            <w:vMerge w:val="restart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4C44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Основная часть.</w:t>
            </w:r>
          </w:p>
        </w:tc>
        <w:tc>
          <w:tcPr>
            <w:tcW w:w="12899" w:type="dxa"/>
            <w:gridSpan w:val="6"/>
          </w:tcPr>
          <w:p w:rsidR="0072150A" w:rsidRPr="004C4400" w:rsidRDefault="0072150A" w:rsidP="00676D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2. Описание основных упражнений</w:t>
            </w:r>
          </w:p>
        </w:tc>
      </w:tr>
      <w:tr w:rsidR="0072150A" w:rsidRPr="004C4400" w:rsidTr="006F7740">
        <w:tc>
          <w:tcPr>
            <w:tcW w:w="1838" w:type="dxa"/>
            <w:vMerge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Упражнение 1.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 Что можно сказать о форме, цвете, вкусе арбуза, лимона, помидора?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-Что можно сказать о тигре, мыши, слоне как о животных?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-Сколько букв имеют слова: тигр, кит, метр?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-Назови признаки времен года: лета, осени, зимы и весны.</w:t>
            </w:r>
          </w:p>
          <w:p w:rsidR="0072150A" w:rsidRPr="004C4400" w:rsidRDefault="006F7740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740">
              <w:rPr>
                <w:rFonts w:ascii="Times New Roman" w:hAnsi="Times New Roman" w:cs="Times New Roman"/>
                <w:sz w:val="28"/>
                <w:szCs w:val="28"/>
              </w:rPr>
              <w:t>Фиксация результатов в тетради</w:t>
            </w:r>
          </w:p>
        </w:tc>
        <w:tc>
          <w:tcPr>
            <w:tcW w:w="2267" w:type="dxa"/>
            <w:gridSpan w:val="2"/>
          </w:tcPr>
          <w:p w:rsidR="00916779" w:rsidRPr="004C4400" w:rsidRDefault="00916779" w:rsidP="0091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Дети называют времена года, отмечают их особенности.</w:t>
            </w:r>
          </w:p>
          <w:p w:rsidR="0072150A" w:rsidRPr="004C4400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Умеют сравнивать предметы: по назначению, цвету, форме, материалу, вкусу.</w:t>
            </w:r>
          </w:p>
        </w:tc>
        <w:tc>
          <w:tcPr>
            <w:tcW w:w="2099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логического мышления, наблюдательности, внимания.</w:t>
            </w:r>
          </w:p>
        </w:tc>
        <w:tc>
          <w:tcPr>
            <w:tcW w:w="1731" w:type="dxa"/>
          </w:tcPr>
          <w:p w:rsidR="0072150A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</w:t>
            </w:r>
          </w:p>
          <w:p w:rsidR="00AB2C0D" w:rsidRPr="004C4400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1983" w:type="dxa"/>
          </w:tcPr>
          <w:p w:rsidR="00FE072C" w:rsidRPr="004C4400" w:rsidRDefault="00916779" w:rsidP="0091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выделять</w:t>
            </w: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 xml:space="preserve"> признак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предмета.</w:t>
            </w:r>
          </w:p>
        </w:tc>
      </w:tr>
      <w:tr w:rsidR="0072150A" w:rsidRPr="004C4400" w:rsidTr="006F7740">
        <w:tc>
          <w:tcPr>
            <w:tcW w:w="1838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Упражнение 2.</w:t>
            </w:r>
          </w:p>
          <w:p w:rsidR="0072150A" w:rsidRPr="004C4400" w:rsidRDefault="0072150A" w:rsidP="00504D92">
            <w:pPr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 xml:space="preserve">Чем похожи эти слова: 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 кошка, книга, крышка, крыша;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 число, буква, цифра.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2) Чем отличаются: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 лето от зимы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 осень от весны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 книга от тетради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 ручка от карандаша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-стол от стула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 чашка от стакана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 дерево от кустарника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 белый гриб от мухомора.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3) Чем похожи числа: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- 7 и 17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- 1 и 10</w:t>
            </w:r>
          </w:p>
          <w:p w:rsidR="0072150A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- 5 и 15</w:t>
            </w:r>
          </w:p>
          <w:p w:rsidR="008279E1" w:rsidRPr="004C4400" w:rsidRDefault="008279E1" w:rsidP="00A607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A607F6">
              <w:rPr>
                <w:rFonts w:ascii="Times New Roman" w:hAnsi="Times New Roman" w:cs="Times New Roman"/>
                <w:sz w:val="28"/>
                <w:szCs w:val="28"/>
              </w:rPr>
              <w:t>иксация результатов в тетради</w:t>
            </w:r>
          </w:p>
        </w:tc>
        <w:tc>
          <w:tcPr>
            <w:tcW w:w="2267" w:type="dxa"/>
            <w:gridSpan w:val="2"/>
          </w:tcPr>
          <w:p w:rsidR="0072150A" w:rsidRPr="004C4400" w:rsidRDefault="00916779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Находят сходства и различия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выделяют особенности.</w:t>
            </w:r>
          </w:p>
        </w:tc>
        <w:tc>
          <w:tcPr>
            <w:tcW w:w="2099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предметах, умение находить сходства и различия</w:t>
            </w:r>
          </w:p>
        </w:tc>
        <w:tc>
          <w:tcPr>
            <w:tcW w:w="1731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</w:t>
            </w:r>
          </w:p>
        </w:tc>
        <w:tc>
          <w:tcPr>
            <w:tcW w:w="1983" w:type="dxa"/>
          </w:tcPr>
          <w:p w:rsidR="009266C0" w:rsidRPr="004C4400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с</w:t>
            </w: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равнение двух и более предметов.</w:t>
            </w:r>
          </w:p>
        </w:tc>
      </w:tr>
      <w:tr w:rsidR="0072150A" w:rsidRPr="004C4400" w:rsidTr="006F7740">
        <w:tc>
          <w:tcPr>
            <w:tcW w:w="1838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916779" w:rsidRP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916779">
              <w:rPr>
                <w:rFonts w:ascii="Times New Roman" w:hAnsi="Times New Roman" w:cs="Times New Roman"/>
                <w:sz w:val="28"/>
                <w:szCs w:val="28"/>
              </w:rPr>
              <w:t>: ребята, давайте поиграем пальчиками?</w:t>
            </w:r>
          </w:p>
          <w:p w:rsidR="00916779" w:rsidRP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779">
              <w:rPr>
                <w:rFonts w:ascii="Times New Roman" w:hAnsi="Times New Roman" w:cs="Times New Roman"/>
                <w:sz w:val="28"/>
                <w:szCs w:val="28"/>
              </w:rPr>
              <w:t>Проводится пальчиковая игра </w:t>
            </w:r>
            <w:r w:rsidRPr="0091677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«Осень»</w:t>
            </w:r>
            <w:r w:rsidRPr="009167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779" w:rsidRP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779">
              <w:rPr>
                <w:rFonts w:ascii="Times New Roman" w:hAnsi="Times New Roman" w:cs="Times New Roman"/>
                <w:sz w:val="28"/>
                <w:szCs w:val="28"/>
              </w:rPr>
              <w:t>Ветер по лесу летел,</w:t>
            </w:r>
          </w:p>
          <w:p w:rsidR="00916779" w:rsidRP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779">
              <w:rPr>
                <w:rFonts w:ascii="Times New Roman" w:hAnsi="Times New Roman" w:cs="Times New Roman"/>
                <w:sz w:val="28"/>
                <w:szCs w:val="28"/>
              </w:rPr>
              <w:t>(Дети совершают кистями плавные движения вперед к груди).</w:t>
            </w:r>
          </w:p>
          <w:p w:rsidR="00916779" w:rsidRP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779">
              <w:rPr>
                <w:rFonts w:ascii="Times New Roman" w:hAnsi="Times New Roman" w:cs="Times New Roman"/>
                <w:sz w:val="28"/>
                <w:szCs w:val="28"/>
              </w:rPr>
              <w:t>Ветер листики считал:</w:t>
            </w:r>
          </w:p>
          <w:p w:rsidR="00916779" w:rsidRP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779">
              <w:rPr>
                <w:rFonts w:ascii="Times New Roman" w:hAnsi="Times New Roman" w:cs="Times New Roman"/>
                <w:sz w:val="28"/>
                <w:szCs w:val="28"/>
              </w:rPr>
              <w:t>Вот дубовый</w:t>
            </w:r>
          </w:p>
          <w:p w:rsidR="00916779" w:rsidRP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779">
              <w:rPr>
                <w:rFonts w:ascii="Times New Roman" w:hAnsi="Times New Roman" w:cs="Times New Roman"/>
                <w:sz w:val="28"/>
                <w:szCs w:val="28"/>
              </w:rPr>
              <w:t>Вот кленовый,</w:t>
            </w:r>
          </w:p>
          <w:p w:rsidR="00916779" w:rsidRP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779">
              <w:rPr>
                <w:rFonts w:ascii="Times New Roman" w:hAnsi="Times New Roman" w:cs="Times New Roman"/>
                <w:sz w:val="28"/>
                <w:szCs w:val="28"/>
              </w:rPr>
              <w:t>Вот рябиновый резной,</w:t>
            </w:r>
          </w:p>
          <w:p w:rsidR="00916779" w:rsidRP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779">
              <w:rPr>
                <w:rFonts w:ascii="Times New Roman" w:hAnsi="Times New Roman" w:cs="Times New Roman"/>
                <w:sz w:val="28"/>
                <w:szCs w:val="28"/>
              </w:rPr>
              <w:t>(Поочередно загибают пальцы на руке).</w:t>
            </w:r>
          </w:p>
          <w:p w:rsidR="00916779" w:rsidRP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779">
              <w:rPr>
                <w:rFonts w:ascii="Times New Roman" w:hAnsi="Times New Roman" w:cs="Times New Roman"/>
                <w:sz w:val="28"/>
                <w:szCs w:val="28"/>
              </w:rPr>
              <w:t>Вот с березки золотой,</w:t>
            </w:r>
          </w:p>
          <w:p w:rsidR="00916779" w:rsidRP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779">
              <w:rPr>
                <w:rFonts w:ascii="Times New Roman" w:hAnsi="Times New Roman" w:cs="Times New Roman"/>
                <w:sz w:val="28"/>
                <w:szCs w:val="28"/>
              </w:rPr>
              <w:t>Вот последний лист с осинки</w:t>
            </w:r>
          </w:p>
          <w:p w:rsidR="00916779" w:rsidRP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779">
              <w:rPr>
                <w:rFonts w:ascii="Times New Roman" w:hAnsi="Times New Roman" w:cs="Times New Roman"/>
                <w:sz w:val="28"/>
                <w:szCs w:val="28"/>
              </w:rPr>
              <w:t>Ветер бросил на тропинку.</w:t>
            </w:r>
          </w:p>
          <w:p w:rsidR="00916779" w:rsidRP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779">
              <w:rPr>
                <w:rFonts w:ascii="Times New Roman" w:hAnsi="Times New Roman" w:cs="Times New Roman"/>
                <w:sz w:val="28"/>
                <w:szCs w:val="28"/>
              </w:rPr>
              <w:t>(Встряхивают кистями рук).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Упражнение 3.</w:t>
            </w:r>
          </w:p>
          <w:p w:rsidR="0072150A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Зачеркнуть и сосчитать все знаки «плюс» /+</w:t>
            </w:r>
            <w:r w:rsidR="00916779">
              <w:rPr>
                <w:rFonts w:ascii="Times New Roman" w:hAnsi="Times New Roman" w:cs="Times New Roman"/>
                <w:sz w:val="28"/>
                <w:szCs w:val="28"/>
              </w:rPr>
              <w:t>, -, =</w:t>
            </w: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916779" w:rsidRDefault="00916779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занятие выделяется 3-5 минут.</w:t>
            </w:r>
          </w:p>
          <w:p w:rsidR="00A607F6" w:rsidRDefault="00A607F6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07F6">
              <w:rPr>
                <w:rFonts w:ascii="Times New Roman" w:hAnsi="Times New Roman" w:cs="Times New Roman"/>
                <w:sz w:val="28"/>
                <w:szCs w:val="28"/>
              </w:rPr>
              <w:t>Фиксация результатов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779" w:rsidRPr="004C4400" w:rsidRDefault="00916779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text" w:horzAnchor="page" w:tblpX="751" w:tblpY="26"/>
              <w:tblOverlap w:val="never"/>
              <w:tblW w:w="0" w:type="auto"/>
              <w:tblLayout w:type="fixed"/>
              <w:tblLook w:val="04A0"/>
            </w:tblPr>
            <w:tblGrid>
              <w:gridCol w:w="419"/>
              <w:gridCol w:w="419"/>
              <w:gridCol w:w="376"/>
              <w:gridCol w:w="376"/>
              <w:gridCol w:w="419"/>
              <w:gridCol w:w="419"/>
              <w:gridCol w:w="402"/>
              <w:gridCol w:w="393"/>
              <w:gridCol w:w="376"/>
              <w:gridCol w:w="376"/>
            </w:tblGrid>
            <w:tr w:rsidR="0072150A" w:rsidRPr="004C4400" w:rsidTr="004C4400"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¦¦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\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02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3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</w:tr>
            <w:tr w:rsidR="0072150A" w:rsidRPr="004C4400" w:rsidTr="004C4400"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19" w:type="dxa"/>
                </w:tcPr>
                <w:p w:rsidR="0072150A" w:rsidRPr="004C4400" w:rsidRDefault="004C4400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¦¦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402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\</w:t>
                  </w:r>
                </w:p>
              </w:tc>
              <w:tc>
                <w:tcPr>
                  <w:tcW w:w="393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\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</w:tr>
            <w:tr w:rsidR="0072150A" w:rsidRPr="004C4400" w:rsidTr="004C4400"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\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¦¦</w:t>
                  </w:r>
                </w:p>
              </w:tc>
              <w:tc>
                <w:tcPr>
                  <w:tcW w:w="402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93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</w:t>
                  </w:r>
                </w:p>
              </w:tc>
            </w:tr>
            <w:tr w:rsidR="0072150A" w:rsidRPr="004C4400" w:rsidTr="004C4400"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¦¦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9" w:type="dxa"/>
                </w:tcPr>
                <w:p w:rsidR="0072150A" w:rsidRPr="004C4400" w:rsidRDefault="004C4400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02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93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</w:t>
                  </w:r>
                </w:p>
              </w:tc>
            </w:tr>
            <w:tr w:rsidR="0072150A" w:rsidRPr="004C4400" w:rsidTr="004C4400">
              <w:tc>
                <w:tcPr>
                  <w:tcW w:w="419" w:type="dxa"/>
                </w:tcPr>
                <w:p w:rsidR="0072150A" w:rsidRPr="004C4400" w:rsidRDefault="004C4400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19" w:type="dxa"/>
                </w:tcPr>
                <w:p w:rsidR="0072150A" w:rsidRPr="004C4400" w:rsidRDefault="004C4400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402" w:type="dxa"/>
                </w:tcPr>
                <w:p w:rsidR="0072150A" w:rsidRPr="004C4400" w:rsidRDefault="004C4400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93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¦¦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</w:p>
              </w:tc>
            </w:tr>
            <w:tr w:rsidR="0072150A" w:rsidRPr="004C4400" w:rsidTr="004C4400"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¦¦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02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\</w:t>
                  </w:r>
                </w:p>
              </w:tc>
              <w:tc>
                <w:tcPr>
                  <w:tcW w:w="393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\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72150A" w:rsidRPr="004C4400" w:rsidTr="004C4400"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¦¦</w:t>
                  </w:r>
                </w:p>
              </w:tc>
              <w:tc>
                <w:tcPr>
                  <w:tcW w:w="402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</w:t>
                  </w:r>
                </w:p>
              </w:tc>
              <w:tc>
                <w:tcPr>
                  <w:tcW w:w="393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72150A" w:rsidRPr="004C4400" w:rsidTr="004C4400"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\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19" w:type="dxa"/>
                </w:tcPr>
                <w:p w:rsidR="0072150A" w:rsidRPr="004C4400" w:rsidRDefault="004C4400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402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\</w:t>
                  </w:r>
                </w:p>
              </w:tc>
              <w:tc>
                <w:tcPr>
                  <w:tcW w:w="393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</w:t>
                  </w:r>
                </w:p>
              </w:tc>
            </w:tr>
            <w:tr w:rsidR="0072150A" w:rsidRPr="004C4400" w:rsidTr="004C4400"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¦¦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402" w:type="dxa"/>
                </w:tcPr>
                <w:p w:rsidR="0072150A" w:rsidRPr="004C4400" w:rsidRDefault="004C4400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93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¦¦</w:t>
                  </w:r>
                </w:p>
              </w:tc>
            </w:tr>
            <w:tr w:rsidR="0072150A" w:rsidRPr="004C4400" w:rsidTr="004C4400"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\</w:t>
                  </w:r>
                </w:p>
              </w:tc>
              <w:tc>
                <w:tcPr>
                  <w:tcW w:w="419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02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</w:t>
                  </w:r>
                </w:p>
              </w:tc>
              <w:tc>
                <w:tcPr>
                  <w:tcW w:w="393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¦</w:t>
                  </w:r>
                </w:p>
              </w:tc>
              <w:tc>
                <w:tcPr>
                  <w:tcW w:w="376" w:type="dxa"/>
                </w:tcPr>
                <w:p w:rsidR="0072150A" w:rsidRPr="004C4400" w:rsidRDefault="0072150A" w:rsidP="00504D92">
                  <w:pPr>
                    <w:spacing w:after="160" w:line="259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440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</w:p>
              </w:tc>
            </w:tr>
          </w:tbl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916779" w:rsidRP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Снятие эмоционального напряжения.</w:t>
            </w:r>
          </w:p>
          <w:p w:rsid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79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779" w:rsidRPr="004C4400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 xml:space="preserve">Дети смогут </w:t>
            </w:r>
            <w:r w:rsidRPr="004C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найти на корректурной пробе все знаки «+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-, =</w:t>
            </w: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2150A" w:rsidRPr="004C4400" w:rsidRDefault="00916779" w:rsidP="0091677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Ориентируются на листе бумаги (справа-слева, вверху-внизу, в середине, в углу)</w:t>
            </w:r>
          </w:p>
        </w:tc>
        <w:tc>
          <w:tcPr>
            <w:tcW w:w="2099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Способствовать развитию усидчивости, наблюдательности, внимательности.</w:t>
            </w:r>
          </w:p>
        </w:tc>
        <w:tc>
          <w:tcPr>
            <w:tcW w:w="1731" w:type="dxa"/>
          </w:tcPr>
          <w:p w:rsidR="0072150A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Наглядный Бланк с корректурной пробой</w:t>
            </w: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C0D" w:rsidRPr="004C4400" w:rsidRDefault="00AB2C0D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1983" w:type="dxa"/>
          </w:tcPr>
          <w:p w:rsidR="009266C0" w:rsidRPr="004C4400" w:rsidRDefault="00916779" w:rsidP="0019048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Развитии </w:t>
            </w:r>
            <w:r w:rsidR="00190489">
              <w:rPr>
                <w:rFonts w:ascii="Times New Roman" w:hAnsi="Times New Roman" w:cs="Times New Roman"/>
                <w:sz w:val="28"/>
                <w:szCs w:val="28"/>
              </w:rPr>
              <w:t xml:space="preserve">и закрепление </w:t>
            </w: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концентраци</w:t>
            </w:r>
            <w:r w:rsidR="0019048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 xml:space="preserve"> внимания.</w:t>
            </w:r>
          </w:p>
        </w:tc>
      </w:tr>
      <w:tr w:rsidR="0072150A" w:rsidRPr="004C4400" w:rsidTr="006F7740">
        <w:trPr>
          <w:trHeight w:val="5895"/>
        </w:trPr>
        <w:tc>
          <w:tcPr>
            <w:tcW w:w="1838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Упражнение 4.</w:t>
            </w:r>
          </w:p>
          <w:p w:rsidR="00A607F6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Потребуются матрешки или солдатики разной величины, которых воспитатель в произвольном порядке расставляет перед детьми. Затем дается задание: мысленно расставить матрешек по росту – от большого к маленькому, вызывается ребенок, который расставляет перед фигурками их порядковые цифры – номера, изготовленные из плотного картона. После общего обсуждения воспитатель снова, но уже иначе расставляет матрешек, и упражнение повторяется вновь.</w:t>
            </w:r>
          </w:p>
          <w:p w:rsidR="00A607F6" w:rsidRPr="00A607F6" w:rsidRDefault="00190489" w:rsidP="00A60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489">
              <w:rPr>
                <w:rFonts w:ascii="Times New Roman" w:hAnsi="Times New Roman" w:cs="Times New Roman"/>
                <w:sz w:val="28"/>
                <w:szCs w:val="28"/>
              </w:rPr>
              <w:t>Фиксация результатов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150A" w:rsidRPr="00A607F6" w:rsidRDefault="0072150A" w:rsidP="00A607F6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2"/>
          </w:tcPr>
          <w:p w:rsidR="00916779" w:rsidRPr="004C4400" w:rsidRDefault="00916779" w:rsidP="00916779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Размеща</w:t>
            </w:r>
            <w:r w:rsidR="00190489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различной величины в пределах убывания их длины (ширины высоты), толщины; понимать</w:t>
            </w:r>
          </w:p>
          <w:p w:rsidR="004C4400" w:rsidRDefault="004C4400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400" w:rsidRDefault="004C4400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400" w:rsidRDefault="004C4400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400" w:rsidRDefault="004C4400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50A" w:rsidRPr="004C4400" w:rsidRDefault="0072150A" w:rsidP="004C44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Стимулировать  сенсорную сферу (глазомер, точность, различение величин)</w:t>
            </w:r>
          </w:p>
        </w:tc>
        <w:tc>
          <w:tcPr>
            <w:tcW w:w="1731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Наглядный</w:t>
            </w:r>
          </w:p>
        </w:tc>
        <w:tc>
          <w:tcPr>
            <w:tcW w:w="1983" w:type="dxa"/>
          </w:tcPr>
          <w:p w:rsidR="00FD1256" w:rsidRPr="004C4400" w:rsidRDefault="00916779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Отрабатывать навык р</w:t>
            </w: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асположени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 в порядке возрастания и убывания</w:t>
            </w:r>
          </w:p>
          <w:p w:rsidR="00FD1256" w:rsidRPr="004C4400" w:rsidRDefault="00FD1256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56" w:rsidRPr="004C4400" w:rsidRDefault="00FD1256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256" w:rsidRPr="004C4400" w:rsidRDefault="00FD1256" w:rsidP="00916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0A" w:rsidRPr="004C4400" w:rsidTr="006F7740">
        <w:tc>
          <w:tcPr>
            <w:tcW w:w="1838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Упражнение 5.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Упражнение проводиться в игровой форме.</w:t>
            </w:r>
          </w:p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игры сидят в кругу. Первый участник называет любое слово, например, цветок. Следующий участник игры повторяет названное </w:t>
            </w:r>
            <w:r w:rsidRPr="004C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слово и произносит любое свое. Например, лес. Третий участник игры повторяет уже два предыдущих слова / цветок, лес/ и произносит свое: школьник. И так далее. Победителем становится тот, кто сможет воспроизвести большее количество слов, т.е. обладает самой выдающейся памятью. Игру можно начинать несколько раз. </w:t>
            </w:r>
          </w:p>
        </w:tc>
        <w:tc>
          <w:tcPr>
            <w:tcW w:w="2267" w:type="dxa"/>
            <w:gridSpan w:val="2"/>
          </w:tcPr>
          <w:p w:rsidR="0072150A" w:rsidRPr="004C4400" w:rsidRDefault="00A607F6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Умеют работают коллективно.</w:t>
            </w:r>
          </w:p>
        </w:tc>
        <w:tc>
          <w:tcPr>
            <w:tcW w:w="2099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Формировать слуховое восприятие, память, мышление</w:t>
            </w:r>
          </w:p>
        </w:tc>
        <w:tc>
          <w:tcPr>
            <w:tcW w:w="1731" w:type="dxa"/>
          </w:tcPr>
          <w:p w:rsidR="0072150A" w:rsidRPr="004C4400" w:rsidRDefault="0072150A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Словесный (объяснение)</w:t>
            </w:r>
          </w:p>
        </w:tc>
        <w:tc>
          <w:tcPr>
            <w:tcW w:w="1983" w:type="dxa"/>
          </w:tcPr>
          <w:p w:rsidR="0072150A" w:rsidRPr="004C4400" w:rsidRDefault="00A607F6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Развитие слуховой памяти</w:t>
            </w:r>
          </w:p>
        </w:tc>
      </w:tr>
      <w:tr w:rsidR="00A607F6" w:rsidRPr="004C4400" w:rsidTr="006F7740">
        <w:tc>
          <w:tcPr>
            <w:tcW w:w="1838" w:type="dxa"/>
          </w:tcPr>
          <w:p w:rsidR="00A607F6" w:rsidRPr="004C4400" w:rsidRDefault="00A607F6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</w:t>
            </w:r>
          </w:p>
        </w:tc>
        <w:tc>
          <w:tcPr>
            <w:tcW w:w="4819" w:type="dxa"/>
          </w:tcPr>
          <w:p w:rsidR="00A607F6" w:rsidRPr="004C4400" w:rsidRDefault="00A607F6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A607F6" w:rsidRDefault="00A607F6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Что было самым легким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время работы?</w:t>
            </w:r>
          </w:p>
          <w:p w:rsidR="00A607F6" w:rsidRPr="004C4400" w:rsidRDefault="00A607F6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Ч</w:t>
            </w: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то наоборот вызвало затруднение?</w:t>
            </w:r>
          </w:p>
          <w:p w:rsidR="00A607F6" w:rsidRPr="004C4400" w:rsidRDefault="00A607F6" w:rsidP="00504D9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 xml:space="preserve">Дети: ответы </w:t>
            </w:r>
          </w:p>
          <w:p w:rsidR="00A607F6" w:rsidRPr="004C4400" w:rsidRDefault="00A607F6" w:rsidP="004C4400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 xml:space="preserve">: выделяются хорошо усвоенные темы и темы, над которыми нужно поработать.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детьми, у которых возникали затруднения, уделить больше времени.</w:t>
            </w:r>
          </w:p>
        </w:tc>
        <w:tc>
          <w:tcPr>
            <w:tcW w:w="2250" w:type="dxa"/>
          </w:tcPr>
          <w:p w:rsidR="00A607F6" w:rsidRPr="004C4400" w:rsidRDefault="00A607F6" w:rsidP="00A607F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4400">
              <w:rPr>
                <w:rFonts w:ascii="Times New Roman" w:hAnsi="Times New Roman" w:cs="Times New Roman"/>
                <w:sz w:val="28"/>
                <w:szCs w:val="28"/>
              </w:rPr>
              <w:t>Эмоциональный настрой от успехов в проделанной работе.</w:t>
            </w:r>
          </w:p>
          <w:p w:rsidR="00A607F6" w:rsidRPr="004C4400" w:rsidRDefault="00A607F6" w:rsidP="004C4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gridSpan w:val="2"/>
          </w:tcPr>
          <w:p w:rsidR="00A607F6" w:rsidRPr="004C4400" w:rsidRDefault="00190489" w:rsidP="004C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усвоенную тему</w:t>
            </w:r>
          </w:p>
        </w:tc>
        <w:tc>
          <w:tcPr>
            <w:tcW w:w="1731" w:type="dxa"/>
          </w:tcPr>
          <w:p w:rsidR="00A607F6" w:rsidRDefault="00190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 </w:t>
            </w:r>
          </w:p>
          <w:p w:rsidR="00A607F6" w:rsidRPr="004C4400" w:rsidRDefault="00A607F6" w:rsidP="004C4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</w:tcPr>
          <w:p w:rsidR="00A607F6" w:rsidRPr="004C4400" w:rsidRDefault="00190489" w:rsidP="00A60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Уметь выделять свои слабые и сильные стороны.</w:t>
            </w:r>
          </w:p>
        </w:tc>
      </w:tr>
      <w:tr w:rsidR="00A607F6" w:rsidRPr="004C4400" w:rsidTr="006F7740">
        <w:tc>
          <w:tcPr>
            <w:tcW w:w="1838" w:type="dxa"/>
          </w:tcPr>
          <w:p w:rsidR="00A607F6" w:rsidRPr="00A607F6" w:rsidRDefault="00A607F6" w:rsidP="00A60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Последующая работа</w:t>
            </w:r>
          </w:p>
          <w:p w:rsidR="00A607F6" w:rsidRPr="004C4400" w:rsidRDefault="00A607F6" w:rsidP="00504D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607F6" w:rsidRDefault="00A607F6" w:rsidP="00504D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Рекомендации для воспитателя группы.</w:t>
            </w:r>
          </w:p>
        </w:tc>
        <w:tc>
          <w:tcPr>
            <w:tcW w:w="4366" w:type="dxa"/>
            <w:gridSpan w:val="3"/>
          </w:tcPr>
          <w:p w:rsidR="00A607F6" w:rsidRPr="004C4400" w:rsidRDefault="00A607F6" w:rsidP="00A60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190489">
              <w:rPr>
                <w:rFonts w:ascii="Times New Roman" w:hAnsi="Times New Roman" w:cs="Times New Roman"/>
                <w:sz w:val="28"/>
                <w:szCs w:val="28"/>
              </w:rPr>
              <w:t>над темами, в которых выделены проблемы.</w:t>
            </w:r>
          </w:p>
        </w:tc>
        <w:tc>
          <w:tcPr>
            <w:tcW w:w="3714" w:type="dxa"/>
            <w:gridSpan w:val="2"/>
          </w:tcPr>
          <w:p w:rsidR="00A607F6" w:rsidRPr="004C4400" w:rsidRDefault="00A607F6" w:rsidP="00917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07F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A607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2150A" w:rsidRPr="004C4400" w:rsidRDefault="0072150A" w:rsidP="0072150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4400"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6F7740" w:rsidRPr="006F7740" w:rsidRDefault="006F7740" w:rsidP="006F774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7740">
        <w:rPr>
          <w:rFonts w:ascii="Times New Roman" w:hAnsi="Times New Roman" w:cs="Times New Roman"/>
          <w:iCs/>
          <w:sz w:val="28"/>
          <w:szCs w:val="28"/>
        </w:rPr>
        <w:t>1.Агапова И., Давыдова М. </w:t>
      </w:r>
      <w:r w:rsidRPr="006F7740">
        <w:rPr>
          <w:rFonts w:ascii="Times New Roman" w:hAnsi="Times New Roman" w:cs="Times New Roman"/>
          <w:sz w:val="28"/>
          <w:szCs w:val="28"/>
        </w:rPr>
        <w:t>Развивающие игры со словами.– М., 2007</w:t>
      </w:r>
    </w:p>
    <w:p w:rsidR="006F7740" w:rsidRPr="006F7740" w:rsidRDefault="006F7740" w:rsidP="006F774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7740">
        <w:rPr>
          <w:rFonts w:ascii="Times New Roman" w:hAnsi="Times New Roman" w:cs="Times New Roman"/>
          <w:sz w:val="28"/>
          <w:szCs w:val="28"/>
        </w:rPr>
        <w:t>Гальперин П.Я. Методы обучения и умственное развитие ребенка. - М.: Логос, 2002. - 342 с.</w:t>
      </w:r>
    </w:p>
    <w:p w:rsidR="006F7740" w:rsidRPr="006F7740" w:rsidRDefault="006F7740" w:rsidP="006F774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7740">
        <w:rPr>
          <w:rFonts w:ascii="Times New Roman" w:hAnsi="Times New Roman" w:cs="Times New Roman"/>
          <w:iCs/>
          <w:sz w:val="28"/>
          <w:szCs w:val="28"/>
        </w:rPr>
        <w:t>Герасимова А.С.</w:t>
      </w:r>
      <w:r w:rsidRPr="006F7740">
        <w:rPr>
          <w:rFonts w:ascii="Times New Roman" w:hAnsi="Times New Roman" w:cs="Times New Roman"/>
          <w:sz w:val="28"/>
          <w:szCs w:val="28"/>
        </w:rPr>
        <w:t> Энциклопедия развития и обучения дошкольника.– М., 2008</w:t>
      </w:r>
    </w:p>
    <w:p w:rsidR="006F7740" w:rsidRPr="006F7740" w:rsidRDefault="006F7740" w:rsidP="006F774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7740">
        <w:rPr>
          <w:rFonts w:ascii="Times New Roman" w:hAnsi="Times New Roman" w:cs="Times New Roman"/>
          <w:sz w:val="28"/>
          <w:szCs w:val="28"/>
        </w:rPr>
        <w:t>Екжанова Е.А. Коррекционно-развивающее обучение и воспитание: метод.рекомендации. М., Просвещение, 2009.</w:t>
      </w:r>
    </w:p>
    <w:p w:rsidR="006F7740" w:rsidRPr="006F7740" w:rsidRDefault="006F7740" w:rsidP="006F774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7740">
        <w:rPr>
          <w:rFonts w:ascii="Times New Roman" w:hAnsi="Times New Roman" w:cs="Times New Roman"/>
          <w:sz w:val="28"/>
          <w:szCs w:val="28"/>
        </w:rPr>
        <w:t>Ермолаева, М. В Психологические рекомендации и методы развивающей и коррекционной работы с дошкольниками. — М.: Издательство «Институт практической психологии»; Воронеж: Издательство НПО «МОДЭК», 1998. — 176 с. (Серия «Библиотека школьного психолога»).</w:t>
      </w:r>
    </w:p>
    <w:p w:rsidR="006F7740" w:rsidRPr="006F7740" w:rsidRDefault="006F7740" w:rsidP="006F774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7740">
        <w:rPr>
          <w:rFonts w:ascii="Times New Roman" w:hAnsi="Times New Roman" w:cs="Times New Roman"/>
          <w:sz w:val="28"/>
          <w:szCs w:val="28"/>
        </w:rPr>
        <w:t>Забрамная С.Д.,Левченко И.Ю. Психолого-педагогическая диагностика нарушений развития (курс Лекций).-М.: В.Секачев, 2007-128 с.</w:t>
      </w:r>
    </w:p>
    <w:p w:rsidR="006F7740" w:rsidRPr="006F7740" w:rsidRDefault="006F7740" w:rsidP="006F774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7740">
        <w:rPr>
          <w:rFonts w:ascii="Times New Roman" w:hAnsi="Times New Roman" w:cs="Times New Roman"/>
          <w:sz w:val="28"/>
          <w:szCs w:val="28"/>
        </w:rPr>
        <w:t>Катаева А.А., Стребелева Е.Л. Дидактические игры и упражнения для обучения умственно отсталых дошкольников. – М., Просвещение, 1991</w:t>
      </w:r>
    </w:p>
    <w:p w:rsidR="006F7740" w:rsidRPr="006F7740" w:rsidRDefault="006F7740" w:rsidP="006F774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7740">
        <w:rPr>
          <w:rFonts w:ascii="Times New Roman" w:hAnsi="Times New Roman" w:cs="Times New Roman"/>
          <w:sz w:val="28"/>
          <w:szCs w:val="28"/>
        </w:rPr>
        <w:t>Мамайчук И.И. Психокоррекционные технологии для детей с проблемами в развитии. -СПб. Речь, 2006.-400с.</w:t>
      </w:r>
    </w:p>
    <w:p w:rsidR="006F7740" w:rsidRPr="006F7740" w:rsidRDefault="006F7740" w:rsidP="006F774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7740">
        <w:rPr>
          <w:rFonts w:ascii="Times New Roman" w:hAnsi="Times New Roman" w:cs="Times New Roman"/>
          <w:iCs/>
          <w:sz w:val="28"/>
          <w:szCs w:val="28"/>
        </w:rPr>
        <w:t>Под ред. Мастюковой Е.М.</w:t>
      </w:r>
      <w:r w:rsidRPr="006F7740">
        <w:rPr>
          <w:rFonts w:ascii="Times New Roman" w:hAnsi="Times New Roman" w:cs="Times New Roman"/>
          <w:sz w:val="28"/>
          <w:szCs w:val="28"/>
        </w:rPr>
        <w:t> Комплексная психолого-логопедическая работа по предупреждению и коррекции школьной дезадаптации. – М., 2003г.</w:t>
      </w:r>
    </w:p>
    <w:p w:rsidR="006F7740" w:rsidRPr="006F7740" w:rsidRDefault="006F7740" w:rsidP="006F774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7740">
        <w:rPr>
          <w:rFonts w:ascii="Times New Roman" w:hAnsi="Times New Roman" w:cs="Times New Roman"/>
          <w:sz w:val="28"/>
          <w:szCs w:val="28"/>
        </w:rPr>
        <w:t>Психологическая диагногстика/Под ред. М.К.Акимовой, К.М. Гуревича.-СПб.:Питер,2003.-652 с.</w:t>
      </w:r>
    </w:p>
    <w:p w:rsidR="006F7740" w:rsidRPr="006F7740" w:rsidRDefault="006F7740" w:rsidP="006F774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7740">
        <w:rPr>
          <w:rFonts w:ascii="Times New Roman" w:hAnsi="Times New Roman" w:cs="Times New Roman"/>
          <w:sz w:val="28"/>
          <w:szCs w:val="28"/>
        </w:rPr>
        <w:t>С. Д. Забрамная, О. В. Боровик. Практический материал для проведения психолого-педагогического обследования детей.</w:t>
      </w:r>
    </w:p>
    <w:p w:rsidR="006F7740" w:rsidRPr="006F7740" w:rsidRDefault="006F7740" w:rsidP="006F774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7740">
        <w:rPr>
          <w:rFonts w:ascii="Times New Roman" w:hAnsi="Times New Roman" w:cs="Times New Roman"/>
          <w:sz w:val="28"/>
          <w:szCs w:val="28"/>
        </w:rPr>
        <w:t>Т. Г. Богданова, О. И. Варламова. Диагностика и коррекция познавательной сферы младших дошкольников с отклонениями в развитии.</w:t>
      </w:r>
    </w:p>
    <w:p w:rsidR="006F7740" w:rsidRPr="006F7740" w:rsidRDefault="006F7740" w:rsidP="006F7740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F7740">
        <w:rPr>
          <w:rFonts w:ascii="Times New Roman" w:hAnsi="Times New Roman" w:cs="Times New Roman"/>
          <w:sz w:val="28"/>
          <w:szCs w:val="28"/>
        </w:rPr>
        <w:t>Ушакова О.С., Струнина Е.М. «Методика развития детей дошкольного возраста»,Москва, «Владос»,2008г</w:t>
      </w:r>
    </w:p>
    <w:sectPr w:rsidR="006F7740" w:rsidRPr="006F7740" w:rsidSect="00135872">
      <w:foot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85" w:rsidRDefault="009A4385" w:rsidP="006F7740">
      <w:pPr>
        <w:spacing w:after="0" w:line="240" w:lineRule="auto"/>
      </w:pPr>
      <w:r>
        <w:separator/>
      </w:r>
    </w:p>
  </w:endnote>
  <w:endnote w:type="continuationSeparator" w:id="1">
    <w:p w:rsidR="009A4385" w:rsidRDefault="009A4385" w:rsidP="006F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2785"/>
      <w:docPartObj>
        <w:docPartGallery w:val="Page Numbers (Bottom of Page)"/>
        <w:docPartUnique/>
      </w:docPartObj>
    </w:sdtPr>
    <w:sdtContent>
      <w:p w:rsidR="00135872" w:rsidRDefault="008D0AD3">
        <w:pPr>
          <w:pStyle w:val="a8"/>
          <w:jc w:val="center"/>
        </w:pPr>
        <w:fldSimple w:instr=" PAGE   \* MERGEFORMAT ">
          <w:r w:rsidR="00AE4E9C">
            <w:rPr>
              <w:noProof/>
            </w:rPr>
            <w:t>9</w:t>
          </w:r>
        </w:fldSimple>
      </w:p>
    </w:sdtContent>
  </w:sdt>
  <w:p w:rsidR="006F7740" w:rsidRDefault="006F774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85" w:rsidRDefault="009A4385" w:rsidP="006F7740">
      <w:pPr>
        <w:spacing w:after="0" w:line="240" w:lineRule="auto"/>
      </w:pPr>
      <w:r>
        <w:separator/>
      </w:r>
    </w:p>
  </w:footnote>
  <w:footnote w:type="continuationSeparator" w:id="1">
    <w:p w:rsidR="009A4385" w:rsidRDefault="009A4385" w:rsidP="006F7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45" w:rsidRDefault="00F053AC">
    <w:pPr>
      <w:pStyle w:val="a6"/>
    </w:pPr>
    <w:r>
      <w:t xml:space="preserve"> </w:t>
    </w:r>
  </w:p>
  <w:p w:rsidR="00135872" w:rsidRDefault="0013587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8C2"/>
    <w:multiLevelType w:val="hybridMultilevel"/>
    <w:tmpl w:val="D932D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117A0"/>
    <w:multiLevelType w:val="hybridMultilevel"/>
    <w:tmpl w:val="F6E4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F330C"/>
    <w:multiLevelType w:val="multilevel"/>
    <w:tmpl w:val="2F646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E4460"/>
    <w:multiLevelType w:val="multilevel"/>
    <w:tmpl w:val="B772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557E7"/>
    <w:multiLevelType w:val="multilevel"/>
    <w:tmpl w:val="F366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714B17"/>
    <w:multiLevelType w:val="hybridMultilevel"/>
    <w:tmpl w:val="FF9837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29A1FC5"/>
    <w:multiLevelType w:val="hybridMultilevel"/>
    <w:tmpl w:val="8312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31838"/>
    <w:multiLevelType w:val="hybridMultilevel"/>
    <w:tmpl w:val="46280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70DA2"/>
    <w:multiLevelType w:val="hybridMultilevel"/>
    <w:tmpl w:val="680A9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90CDD"/>
    <w:multiLevelType w:val="hybridMultilevel"/>
    <w:tmpl w:val="79CC1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31725"/>
    <w:multiLevelType w:val="hybridMultilevel"/>
    <w:tmpl w:val="554831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341FA6"/>
    <w:multiLevelType w:val="hybridMultilevel"/>
    <w:tmpl w:val="275E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840ABD"/>
    <w:multiLevelType w:val="hybridMultilevel"/>
    <w:tmpl w:val="98D49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5B5331"/>
    <w:multiLevelType w:val="hybridMultilevel"/>
    <w:tmpl w:val="9464362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12"/>
  </w:num>
  <w:num w:numId="7">
    <w:abstractNumId w:val="7"/>
  </w:num>
  <w:num w:numId="8">
    <w:abstractNumId w:val="2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A8546F"/>
    <w:rsid w:val="000032BD"/>
    <w:rsid w:val="00060E45"/>
    <w:rsid w:val="000B26B7"/>
    <w:rsid w:val="00135872"/>
    <w:rsid w:val="00140B74"/>
    <w:rsid w:val="00143EBB"/>
    <w:rsid w:val="00167C0F"/>
    <w:rsid w:val="00190489"/>
    <w:rsid w:val="00206D70"/>
    <w:rsid w:val="00292305"/>
    <w:rsid w:val="002D744B"/>
    <w:rsid w:val="003567B9"/>
    <w:rsid w:val="003D257E"/>
    <w:rsid w:val="004972AE"/>
    <w:rsid w:val="004C4400"/>
    <w:rsid w:val="00504D92"/>
    <w:rsid w:val="005F6D08"/>
    <w:rsid w:val="00604B47"/>
    <w:rsid w:val="00647EC0"/>
    <w:rsid w:val="00676D88"/>
    <w:rsid w:val="006F250D"/>
    <w:rsid w:val="006F7740"/>
    <w:rsid w:val="0072150A"/>
    <w:rsid w:val="007B1E99"/>
    <w:rsid w:val="008279E1"/>
    <w:rsid w:val="00872A7A"/>
    <w:rsid w:val="008A2047"/>
    <w:rsid w:val="008A478F"/>
    <w:rsid w:val="008D0AD3"/>
    <w:rsid w:val="00902AFB"/>
    <w:rsid w:val="00916779"/>
    <w:rsid w:val="009177F9"/>
    <w:rsid w:val="009266C0"/>
    <w:rsid w:val="00952195"/>
    <w:rsid w:val="009A4385"/>
    <w:rsid w:val="009E73C2"/>
    <w:rsid w:val="00A42FBB"/>
    <w:rsid w:val="00A607F6"/>
    <w:rsid w:val="00A8546F"/>
    <w:rsid w:val="00AB2C0D"/>
    <w:rsid w:val="00AE14D2"/>
    <w:rsid w:val="00AE4E9C"/>
    <w:rsid w:val="00B4477F"/>
    <w:rsid w:val="00C23570"/>
    <w:rsid w:val="00C645C0"/>
    <w:rsid w:val="00D254B8"/>
    <w:rsid w:val="00DC5066"/>
    <w:rsid w:val="00E1729C"/>
    <w:rsid w:val="00E77366"/>
    <w:rsid w:val="00F053AC"/>
    <w:rsid w:val="00FD1256"/>
    <w:rsid w:val="00FE0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4B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266C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F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7740"/>
  </w:style>
  <w:style w:type="paragraph" w:styleId="a8">
    <w:name w:val="footer"/>
    <w:basedOn w:val="a"/>
    <w:link w:val="a9"/>
    <w:uiPriority w:val="99"/>
    <w:unhideWhenUsed/>
    <w:rsid w:val="006F7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7740"/>
  </w:style>
  <w:style w:type="paragraph" w:styleId="aa">
    <w:name w:val="Balloon Text"/>
    <w:basedOn w:val="a"/>
    <w:link w:val="ab"/>
    <w:uiPriority w:val="99"/>
    <w:semiHidden/>
    <w:unhideWhenUsed/>
    <w:rsid w:val="0095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2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61A8F"/>
    <w:rsid w:val="00261A8F"/>
    <w:rsid w:val="00D6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DE3F2E25B86423B86C5BB0690FF4D85">
    <w:name w:val="0DE3F2E25B86423B86C5BB0690FF4D85"/>
    <w:rsid w:val="00261A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36E93-B748-4550-8BFA-1ECAE1BD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Петрова Екатерина Дмитриевна</dc:title>
  <dc:subject/>
  <dc:creator>Пользователь</dc:creator>
  <cp:keywords/>
  <dc:description/>
  <cp:lastModifiedBy>USER</cp:lastModifiedBy>
  <cp:revision>15</cp:revision>
  <cp:lastPrinted>2020-11-16T06:00:00Z</cp:lastPrinted>
  <dcterms:created xsi:type="dcterms:W3CDTF">2020-11-07T15:57:00Z</dcterms:created>
  <dcterms:modified xsi:type="dcterms:W3CDTF">2022-02-10T08:28:00Z</dcterms:modified>
</cp:coreProperties>
</file>